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615" w:type="dxa"/>
        <w:tblLayout w:type="fixed"/>
        <w:tblLook w:val="04A0"/>
      </w:tblPr>
      <w:tblGrid>
        <w:gridCol w:w="673"/>
        <w:gridCol w:w="567"/>
        <w:gridCol w:w="851"/>
        <w:gridCol w:w="1843"/>
        <w:gridCol w:w="1984"/>
        <w:gridCol w:w="3260"/>
        <w:gridCol w:w="3119"/>
        <w:gridCol w:w="1701"/>
        <w:gridCol w:w="1617"/>
      </w:tblGrid>
      <w:tr w:rsidR="009A0F8A" w:rsidTr="00AC49D5">
        <w:tc>
          <w:tcPr>
            <w:tcW w:w="156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BFBFBF" w:themeFill="background1" w:themeFillShade="BF"/>
              </w:rPr>
              <w:t>Дистанционное обучение на 19. 05</w:t>
            </w:r>
            <w:r w:rsidRPr="006427B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BFBFBF" w:themeFill="background1" w:themeFillShade="BF"/>
              </w:rPr>
              <w:t>. 2020 г. (вторник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   9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9A0F8A" w:rsidTr="00AC49D5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923C" w:themeFill="accent3" w:themeFillShade="BF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B050"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Формат обучения</w:t>
            </w:r>
          </w:p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(домашнее задание)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4BACC6" w:themeFill="accent5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приема</w:t>
            </w:r>
          </w:p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коммуникации (куда отправлять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A0F8A" w:rsidRPr="00EE276C" w:rsidTr="00AC49D5">
        <w:trPr>
          <w:trHeight w:val="117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ACC6" w:themeFill="accent5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</w:rPr>
            </w:pPr>
            <w:r>
              <w:rPr>
                <w:b/>
              </w:rPr>
              <w:t>8.30-9.00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Физ. культура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Стпанова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EE276C" w:rsidRDefault="009A0F8A" w:rsidP="00AC4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276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14 Способы двигательно</w:t>
            </w:r>
            <w:proofErr w:type="gramStart"/>
            <w:r w:rsidRPr="00EE276C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E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физкультурной)  деятельности (легкая атлетика ) Просмотр видеоролика </w:t>
            </w:r>
            <w:hyperlink r:id="rId4" w:history="1">
              <w:r w:rsidRPr="00EE276C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https://resh.edu.ru/subject/lesson/3421/start/</w:t>
              </w:r>
            </w:hyperlink>
            <w:r w:rsidRPr="00EE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E276C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https://resh.edu.ru/subject/lesson/3421/train/</w:t>
              </w:r>
            </w:hyperlink>
            <w:r w:rsidRPr="00EE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A0F8A" w:rsidRPr="00EE276C" w:rsidRDefault="009A0F8A" w:rsidP="00AC4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7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0F8A" w:rsidRPr="00EE276C" w:rsidRDefault="009A0F8A" w:rsidP="00AC4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276C"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EE276C" w:rsidRDefault="009A0F8A" w:rsidP="00AC4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EE2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</w:t>
            </w:r>
            <w:proofErr w:type="spellEnd"/>
            <w:r w:rsidRPr="00EE2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почту </w:t>
            </w:r>
            <w:hyperlink r:id="rId6" w:history="1">
              <w:r w:rsidRPr="00EE276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tatyanas060656@yandex.ru</w:t>
              </w:r>
            </w:hyperlink>
            <w:r w:rsidRPr="00EE2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A0F8A" w:rsidRPr="007B3BD8" w:rsidTr="00AC49D5">
        <w:trPr>
          <w:trHeight w:val="86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9A0F8A" w:rsidRPr="003C73B7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9.15 - 9.45</w:t>
            </w:r>
          </w:p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7B3BD8" w:rsidRDefault="009A0F8A" w:rsidP="00AC4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BD8">
              <w:rPr>
                <w:rFonts w:ascii="Times New Roman" w:hAnsi="Times New Roman" w:cs="Times New Roman"/>
                <w:sz w:val="24"/>
                <w:szCs w:val="24"/>
              </w:rPr>
              <w:t>Урок 12. Синус. Косинус. Тангенс. Котангенс .</w:t>
            </w:r>
            <w:hyperlink r:id="rId7" w:history="1">
              <w:r w:rsidRPr="007B3B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7B3BD8">
              <w:rPr>
                <w:rFonts w:ascii="Times New Roman" w:hAnsi="Times New Roman" w:cs="Times New Roman"/>
                <w:sz w:val="24"/>
                <w:szCs w:val="24"/>
              </w:rPr>
              <w:t>; Геометрия 9 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7B3BD8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D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 Контрольные задания В</w:t>
            </w:r>
            <w:proofErr w:type="gramStart"/>
            <w:r w:rsidRPr="007B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B3BD8">
              <w:rPr>
                <w:rFonts w:ascii="Times New Roman" w:hAnsi="Times New Roman" w:cs="Times New Roman"/>
                <w:sz w:val="24"/>
                <w:szCs w:val="24"/>
              </w:rPr>
              <w:t xml:space="preserve">,В2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0F8A" w:rsidRPr="007B3BD8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D8">
              <w:rPr>
                <w:rFonts w:ascii="Times New Roman" w:hAnsi="Times New Roman" w:cs="Times New Roman"/>
                <w:sz w:val="24"/>
                <w:szCs w:val="24"/>
              </w:rPr>
              <w:t>До 22.05.2020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7B3BD8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D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A0F8A" w:rsidRPr="00326EA4" w:rsidTr="00AC49D5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10.05 -10.35</w:t>
            </w:r>
          </w:p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7C6D56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D56">
              <w:rPr>
                <w:rFonts w:ascii="Times New Roman" w:hAnsi="Times New Roman" w:cs="Times New Roman"/>
                <w:sz w:val="24"/>
                <w:szCs w:val="24"/>
              </w:rPr>
              <w:t xml:space="preserve">Урок 13.Основные тригонометрические тождества.. </w:t>
            </w:r>
            <w:hyperlink r:id="rId8" w:history="1">
              <w:r w:rsidRPr="007C6D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7C6D56">
              <w:rPr>
                <w:rFonts w:ascii="Times New Roman" w:hAnsi="Times New Roman" w:cs="Times New Roman"/>
                <w:sz w:val="24"/>
                <w:szCs w:val="24"/>
              </w:rPr>
              <w:t>; Геометрия 9 класс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7C6D56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D56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 Контрольные задания В</w:t>
            </w:r>
            <w:proofErr w:type="gramStart"/>
            <w:r w:rsidRPr="007C6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0F8A" w:rsidRPr="007C6D56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D56">
              <w:rPr>
                <w:rFonts w:ascii="Times New Roman" w:hAnsi="Times New Roman" w:cs="Times New Roman"/>
                <w:sz w:val="24"/>
                <w:szCs w:val="24"/>
              </w:rPr>
              <w:t>До 22.05.2020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Pr="00326EA4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EA4">
              <w:rPr>
                <w:rFonts w:ascii="Times New Roman" w:hAnsi="Times New Roman" w:cs="Times New Roman"/>
              </w:rPr>
              <w:t>РЭШ</w:t>
            </w:r>
          </w:p>
        </w:tc>
      </w:tr>
      <w:tr w:rsidR="009A0F8A" w:rsidTr="00AC49D5">
        <w:trPr>
          <w:trHeight w:val="678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11.00 -11.30</w:t>
            </w:r>
          </w:p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</w:p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Н. 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3B041A" w:rsidRDefault="009A0F8A" w:rsidP="00AC4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будет дано 20.05.20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8A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8A" w:rsidRPr="00B60703" w:rsidTr="00AC49D5">
        <w:trPr>
          <w:trHeight w:val="655"/>
        </w:trPr>
        <w:tc>
          <w:tcPr>
            <w:tcW w:w="156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0F8A" w:rsidRDefault="009A0F8A" w:rsidP="00AC49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Носова Н.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B60703" w:rsidRDefault="009A0F8A" w:rsidP="00AC4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70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урок «</w:t>
            </w:r>
            <w:proofErr w:type="spellStart"/>
            <w:r w:rsidRPr="00B60703">
              <w:rPr>
                <w:rFonts w:ascii="Times New Roman" w:eastAsia="Calibri" w:hAnsi="Times New Roman" w:cs="Times New Roman"/>
                <w:sz w:val="24"/>
                <w:szCs w:val="24"/>
              </w:rPr>
              <w:t>Lieblingsorte</w:t>
            </w:r>
            <w:proofErr w:type="spellEnd"/>
            <w:r w:rsidRPr="00B60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выполнить все задания после просмотра видео-урока. </w:t>
            </w:r>
          </w:p>
          <w:p w:rsidR="009A0F8A" w:rsidRPr="00B60703" w:rsidRDefault="009A0F8A" w:rsidP="00AC4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6070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60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9A0F8A" w:rsidRPr="00B60703" w:rsidRDefault="009A0F8A" w:rsidP="00AC4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B6070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https://resh.edu.ru/subject/lesson/3390/start/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B60703" w:rsidRDefault="009A0F8A" w:rsidP="00AC49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703">
              <w:rPr>
                <w:rFonts w:ascii="Times New Roman" w:eastAsia="Calibri" w:hAnsi="Times New Roman" w:cs="Times New Roman"/>
                <w:sz w:val="24"/>
                <w:szCs w:val="24"/>
              </w:rPr>
              <w:t>«Занятия в свободное время»</w:t>
            </w:r>
          </w:p>
          <w:p w:rsidR="009A0F8A" w:rsidRPr="00B60703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03">
              <w:rPr>
                <w:rFonts w:ascii="Times New Roman" w:eastAsia="Calibri" w:hAnsi="Times New Roman" w:cs="Times New Roman"/>
                <w:sz w:val="24"/>
                <w:szCs w:val="24"/>
              </w:rPr>
              <w:t>Стр. 57 упр. 6 (читать, перевести письменно).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0F8A" w:rsidRPr="00B60703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03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B60703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03">
              <w:rPr>
                <w:rFonts w:ascii="Times New Roman" w:hAnsi="Times New Roman" w:cs="Times New Roman"/>
                <w:sz w:val="24"/>
                <w:szCs w:val="24"/>
              </w:rPr>
              <w:t>Электронная почта (</w:t>
            </w:r>
            <w:hyperlink r:id="rId10" w:history="1">
              <w:r w:rsidRPr="00B607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nosowa.nosowa@yandex.ru</w:t>
              </w:r>
            </w:hyperlink>
            <w:proofErr w:type="gramStart"/>
            <w:r w:rsidRPr="00B6070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60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70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60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70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60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F8A" w:rsidRPr="00F96C96" w:rsidTr="00AC49D5">
        <w:trPr>
          <w:trHeight w:val="98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11.45- 12.15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кинематику, механическое движение, скорость.</w:t>
            </w:r>
          </w:p>
          <w:p w:rsidR="009A0F8A" w:rsidRPr="00F96C96" w:rsidRDefault="009A0F8A" w:rsidP="00AC49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Default="009A0F8A" w:rsidP="00AC49D5">
            <w:r>
              <w:rPr>
                <w:rFonts w:ascii="Times New Roman" w:hAnsi="Times New Roman"/>
                <w:sz w:val="24"/>
                <w:szCs w:val="24"/>
              </w:rPr>
              <w:t xml:space="preserve">п.2-5  ответить на вопросы письменно. </w:t>
            </w:r>
          </w:p>
          <w:p w:rsidR="009A0F8A" w:rsidRPr="00F96C96" w:rsidRDefault="009A0F8A" w:rsidP="00AC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0F8A" w:rsidRPr="00F96C96" w:rsidRDefault="009A0F8A" w:rsidP="00AC49D5">
            <w:pPr>
              <w:pStyle w:val="Standard"/>
            </w:pPr>
            <w:r>
              <w:rPr>
                <w:rFonts w:ascii="Times New Roman" w:hAnsi="Times New Roman"/>
              </w:rPr>
              <w:t>До 23</w:t>
            </w:r>
            <w:r w:rsidRPr="00F96C96">
              <w:rPr>
                <w:rFonts w:ascii="Times New Roman" w:hAnsi="Times New Roman"/>
              </w:rPr>
              <w:t>.05.20</w:t>
            </w:r>
          </w:p>
          <w:p w:rsidR="009A0F8A" w:rsidRPr="00F96C96" w:rsidRDefault="009A0F8A" w:rsidP="00AC4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F96C96" w:rsidRDefault="009A0F8A" w:rsidP="00AC49D5">
            <w:pPr>
              <w:rPr>
                <w:rFonts w:ascii="Times New Roman" w:hAnsi="Times New Roman" w:cs="Times New Roman"/>
              </w:rPr>
            </w:pPr>
            <w:r w:rsidRPr="00F96C96">
              <w:rPr>
                <w:rStyle w:val="x-phmenubutton"/>
                <w:rFonts w:ascii="Times New Roman" w:hAnsi="Times New Roman" w:cs="Calibri"/>
              </w:rPr>
              <w:t xml:space="preserve">Электронная почта, </w:t>
            </w:r>
            <w:proofErr w:type="spellStart"/>
            <w:r w:rsidRPr="00F96C96">
              <w:rPr>
                <w:rStyle w:val="x-phmenubutton"/>
                <w:rFonts w:ascii="Times New Roman" w:hAnsi="Times New Roman" w:cs="Calibri"/>
              </w:rPr>
              <w:t>Viber</w:t>
            </w:r>
            <w:proofErr w:type="spellEnd"/>
            <w:r w:rsidRPr="00F96C96">
              <w:rPr>
                <w:rStyle w:val="x-phmenubutton"/>
                <w:rFonts w:ascii="Times New Roman" w:hAnsi="Times New Roman" w:cs="Calibri"/>
              </w:rPr>
              <w:t xml:space="preserve">  учителя.</w:t>
            </w:r>
          </w:p>
        </w:tc>
      </w:tr>
      <w:tr w:rsidR="009A0F8A" w:rsidRPr="00120B2A" w:rsidTr="00AC49D5">
        <w:trPr>
          <w:trHeight w:val="98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pStyle w:val="a4"/>
              <w:shd w:val="clear" w:color="auto" w:fill="FFFFFF" w:themeFill="background1"/>
              <w:spacing w:before="173" w:beforeAutospacing="0" w:after="173" w:afterAutospacing="0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12.30-13.00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A" w:rsidRDefault="009A0F8A" w:rsidP="00AC4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Марюшина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120B2A" w:rsidRDefault="009A0F8A" w:rsidP="00AC4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2A">
              <w:rPr>
                <w:rFonts w:ascii="Times New Roman" w:hAnsi="Times New Roman" w:cs="Times New Roman"/>
                <w:sz w:val="24"/>
                <w:szCs w:val="24"/>
              </w:rPr>
              <w:t xml:space="preserve">Тема: Орфография. Пунктуация. </w:t>
            </w:r>
          </w:p>
          <w:p w:rsidR="009A0F8A" w:rsidRPr="00120B2A" w:rsidRDefault="009A0F8A" w:rsidP="00AC49D5">
            <w:pPr>
              <w:pStyle w:val="a5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120B2A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A">
              <w:rPr>
                <w:rFonts w:ascii="Times New Roman" w:hAnsi="Times New Roman" w:cs="Times New Roman"/>
                <w:sz w:val="24"/>
                <w:szCs w:val="24"/>
              </w:rPr>
              <w:t>Д/задание: упр. 272 из учебника.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0F8A" w:rsidRPr="00120B2A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A">
              <w:rPr>
                <w:rFonts w:ascii="Times New Roman" w:hAnsi="Times New Roman" w:cs="Times New Roman"/>
                <w:sz w:val="24"/>
                <w:szCs w:val="24"/>
              </w:rPr>
              <w:t>Срок выполнения домашнего задания до 21.05.2020г.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F8A" w:rsidRPr="00120B2A" w:rsidRDefault="009A0F8A" w:rsidP="00AC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2A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почту: </w:t>
            </w:r>
            <w:hyperlink r:id="rId11" w:history="1">
              <w:r w:rsidRPr="00120B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nina</w:t>
              </w:r>
              <w:r w:rsidRPr="00120B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0B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maryushina</w:t>
              </w:r>
              <w:r w:rsidRPr="00120B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20B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20B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20B2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20B2A">
              <w:rPr>
                <w:rFonts w:ascii="Times New Roman" w:hAnsi="Times New Roman" w:cs="Times New Roman"/>
                <w:sz w:val="24"/>
                <w:szCs w:val="24"/>
              </w:rPr>
              <w:t xml:space="preserve">,  либо  в </w:t>
            </w:r>
            <w:proofErr w:type="spellStart"/>
            <w:r w:rsidRPr="00120B2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120B2A">
              <w:rPr>
                <w:rFonts w:ascii="Times New Roman" w:hAnsi="Times New Roman" w:cs="Times New Roman"/>
                <w:sz w:val="24"/>
                <w:szCs w:val="24"/>
              </w:rPr>
              <w:t>, либо в ВК</w:t>
            </w:r>
          </w:p>
        </w:tc>
      </w:tr>
    </w:tbl>
    <w:p w:rsidR="00876563" w:rsidRDefault="00876563"/>
    <w:sectPr w:rsidR="00876563" w:rsidSect="009A0F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8A"/>
    <w:rsid w:val="00876563"/>
    <w:rsid w:val="009A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F8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A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A0F8A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9A0F8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A0F8A"/>
    <w:rPr>
      <w:b/>
      <w:bCs/>
    </w:rPr>
  </w:style>
  <w:style w:type="paragraph" w:customStyle="1" w:styleId="Standard">
    <w:name w:val="Standard"/>
    <w:rsid w:val="009A0F8A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x-phmenubutton">
    <w:name w:val="x-ph__menu__button"/>
    <w:basedOn w:val="a0"/>
    <w:rsid w:val="009A0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yanas060656@yandex.ru" TargetMode="External"/><Relationship Id="rId11" Type="http://schemas.openxmlformats.org/officeDocument/2006/relationships/hyperlink" Target="mailto:nina.maryushina@bk.ru" TargetMode="External"/><Relationship Id="rId5" Type="http://schemas.openxmlformats.org/officeDocument/2006/relationships/hyperlink" Target="https://resh.edu.ru/subject/lesson/3421/train/" TargetMode="External"/><Relationship Id="rId10" Type="http://schemas.openxmlformats.org/officeDocument/2006/relationships/hyperlink" Target="mailto:nosowa.nosowa@yandex.ru" TargetMode="External"/><Relationship Id="rId4" Type="http://schemas.openxmlformats.org/officeDocument/2006/relationships/hyperlink" Target="https://resh.edu.ru/subject/lesson/3421/start/" TargetMode="External"/><Relationship Id="rId9" Type="http://schemas.openxmlformats.org/officeDocument/2006/relationships/hyperlink" Target="https://resh.edu.ru/subject/lesson/339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2020-05-18T17:44:00Z</dcterms:created>
  <dcterms:modified xsi:type="dcterms:W3CDTF">2020-05-18T17:44:00Z</dcterms:modified>
</cp:coreProperties>
</file>