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Layout w:type="fixed"/>
        <w:tblLook w:val="04A0"/>
      </w:tblPr>
      <w:tblGrid>
        <w:gridCol w:w="673"/>
        <w:gridCol w:w="567"/>
        <w:gridCol w:w="851"/>
        <w:gridCol w:w="1843"/>
        <w:gridCol w:w="1984"/>
        <w:gridCol w:w="3260"/>
        <w:gridCol w:w="3119"/>
        <w:gridCol w:w="1701"/>
        <w:gridCol w:w="1617"/>
      </w:tblGrid>
      <w:tr w:rsidR="003B6829" w:rsidTr="00B604AD">
        <w:tc>
          <w:tcPr>
            <w:tcW w:w="156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Дистанционное обучение на 25. 05. 2020 г. (понедельник)   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3B6829" w:rsidTr="00B604AD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Формат обучения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B6829" w:rsidTr="00B604AD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9.15 - 9.45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Pr="008B5F23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5F2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«Социально-экономические реформы П.А.Столыпина» (повторение) §31. </w:t>
            </w:r>
          </w:p>
          <w:p w:rsidR="003B6829" w:rsidRPr="008B5F23" w:rsidRDefault="003B6829" w:rsidP="00B604AD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829" w:rsidRPr="008B5F23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3">
              <w:rPr>
                <w:rFonts w:ascii="Times New Roman" w:hAnsi="Times New Roman" w:cs="Times New Roman"/>
                <w:sz w:val="24"/>
                <w:szCs w:val="24"/>
              </w:rPr>
              <w:t>Домашнее  задание: повторить §31, повторить основные понятия и даты.</w:t>
            </w:r>
          </w:p>
          <w:p w:rsidR="003B6829" w:rsidRPr="008B5F23" w:rsidRDefault="003B6829" w:rsidP="00B60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Pr="008B5F23" w:rsidRDefault="003B6829" w:rsidP="00B60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8B5F23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3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платформу РЭШ, электронную почту </w:t>
            </w:r>
            <w:hyperlink r:id="rId4" w:history="1">
              <w:r w:rsidRPr="008B5F23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 w:themeFill="background1"/>
                  <w:lang w:val="en-US"/>
                </w:rPr>
                <w:t>mmysova</w:t>
              </w:r>
              <w:r w:rsidRPr="008B5F23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 w:themeFill="background1"/>
                </w:rPr>
                <w:t>1975@</w:t>
              </w:r>
              <w:r w:rsidRPr="008B5F23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 w:themeFill="background1"/>
                  <w:lang w:val="en-US"/>
                </w:rPr>
                <w:t>mail</w:t>
              </w:r>
              <w:r w:rsidRPr="008B5F23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8B5F23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  <w:r w:rsidRPr="008B5F23">
              <w:rPr>
                <w:color w:val="0070C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B5F2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 w:themeFill="background1"/>
              </w:rPr>
              <w:t>,</w:t>
            </w:r>
            <w:r w:rsidRPr="008B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B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B6829" w:rsidTr="00B604AD">
        <w:trPr>
          <w:trHeight w:val="86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10.05 -10.35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Pr="002D78F6" w:rsidRDefault="003B6829" w:rsidP="00B6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</w:rPr>
              <w:t>Тема: Повторение. Лирика А.С. Пушкина.</w:t>
            </w:r>
            <w:r w:rsidRPr="002D7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2D78F6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</w:rPr>
              <w:t>Дом/задание:</w:t>
            </w:r>
            <w:r w:rsidRPr="002D78F6">
              <w:rPr>
                <w:sz w:val="24"/>
                <w:szCs w:val="24"/>
              </w:rPr>
              <w:t xml:space="preserve"> </w:t>
            </w:r>
            <w:r w:rsidRPr="002D78F6">
              <w:rPr>
                <w:rFonts w:ascii="Times New Roman" w:hAnsi="Times New Roman" w:cs="Times New Roman"/>
                <w:sz w:val="24"/>
                <w:szCs w:val="24"/>
              </w:rPr>
              <w:t>Дать анализ любого стихотворения патриотической лирике.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Pr="002D78F6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домашнего задания до 28.05.2020г.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2D78F6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8F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почту: </w:t>
            </w:r>
            <w:hyperlink r:id="rId5" w:history="1"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nina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maryushina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D78F6">
              <w:rPr>
                <w:rFonts w:ascii="Times New Roman" w:hAnsi="Times New Roman" w:cs="Times New Roman"/>
                <w:sz w:val="24"/>
                <w:szCs w:val="24"/>
              </w:rPr>
              <w:t xml:space="preserve">,  либо  в </w:t>
            </w:r>
            <w:proofErr w:type="spellStart"/>
            <w:r w:rsidRPr="002D78F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8F6">
              <w:rPr>
                <w:rFonts w:ascii="Times New Roman" w:hAnsi="Times New Roman" w:cs="Times New Roman"/>
                <w:sz w:val="24"/>
                <w:szCs w:val="24"/>
              </w:rPr>
              <w:t>, либо в ВК</w:t>
            </w:r>
          </w:p>
        </w:tc>
      </w:tr>
      <w:tr w:rsidR="003B6829" w:rsidTr="00B604AD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11.00 -11.30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Pr="00B53A81" w:rsidRDefault="003B6829" w:rsidP="00B60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A81">
              <w:rPr>
                <w:rFonts w:ascii="Times New Roman" w:hAnsi="Times New Roman" w:cs="Times New Roman"/>
                <w:sz w:val="24"/>
                <w:szCs w:val="24"/>
              </w:rPr>
              <w:t xml:space="preserve">Тема: Сжатое изложение.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B53A81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81">
              <w:rPr>
                <w:rFonts w:ascii="Times New Roman" w:hAnsi="Times New Roman" w:cs="Times New Roman"/>
                <w:sz w:val="24"/>
                <w:szCs w:val="24"/>
              </w:rPr>
              <w:t>Дом/задание. Написать сжатое изложение на одну из предложенных тем.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Pr="00B53A81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81">
              <w:rPr>
                <w:rFonts w:ascii="Times New Roman" w:hAnsi="Times New Roman" w:cs="Times New Roman"/>
                <w:sz w:val="24"/>
                <w:szCs w:val="24"/>
              </w:rPr>
              <w:t>Срок выполнения домашнего задания до 28.05..2020г.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B53A81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8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почту: </w:t>
            </w:r>
            <w:hyperlink r:id="rId6" w:history="1"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nina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maryushina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3A81">
              <w:rPr>
                <w:rFonts w:ascii="Times New Roman" w:hAnsi="Times New Roman" w:cs="Times New Roman"/>
                <w:sz w:val="24"/>
                <w:szCs w:val="24"/>
              </w:rPr>
              <w:t xml:space="preserve">,  либо  в </w:t>
            </w:r>
            <w:proofErr w:type="spellStart"/>
            <w:r w:rsidRPr="00B53A8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53A81">
              <w:rPr>
                <w:rFonts w:ascii="Times New Roman" w:hAnsi="Times New Roman" w:cs="Times New Roman"/>
                <w:sz w:val="24"/>
                <w:szCs w:val="24"/>
              </w:rPr>
              <w:t>, либо в ВК</w:t>
            </w:r>
          </w:p>
        </w:tc>
      </w:tr>
      <w:tr w:rsidR="003B6829" w:rsidTr="00B604AD">
        <w:trPr>
          <w:trHeight w:val="93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11.45- 12.15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Агальцова Н. 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8417B6" w:rsidRDefault="003B6829" w:rsidP="00B60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Степенная функция. Корень </w:t>
            </w:r>
            <w:proofErr w:type="spellStart"/>
            <w:proofErr w:type="gramStart"/>
            <w:r w:rsidRPr="008417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степени.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8417B6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6">
              <w:rPr>
                <w:rFonts w:ascii="Times New Roman" w:hAnsi="Times New Roman" w:cs="Times New Roman"/>
                <w:sz w:val="24"/>
                <w:szCs w:val="24"/>
              </w:rPr>
              <w:t xml:space="preserve">№ 138, 141 </w:t>
            </w:r>
            <w:proofErr w:type="spellStart"/>
            <w:r w:rsidRPr="008417B6">
              <w:rPr>
                <w:rFonts w:ascii="Times New Roman" w:hAnsi="Times New Roman" w:cs="Times New Roman"/>
                <w:sz w:val="24"/>
                <w:szCs w:val="24"/>
              </w:rPr>
              <w:t>г-е</w:t>
            </w:r>
            <w:proofErr w:type="spellEnd"/>
            <w:r w:rsidRPr="008417B6">
              <w:rPr>
                <w:rFonts w:ascii="Times New Roman" w:hAnsi="Times New Roman" w:cs="Times New Roman"/>
                <w:sz w:val="24"/>
                <w:szCs w:val="24"/>
              </w:rPr>
              <w:t>,  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Pr="008417B6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6">
              <w:rPr>
                <w:rFonts w:ascii="Times New Roman" w:hAnsi="Times New Roman" w:cs="Times New Roman"/>
                <w:sz w:val="24"/>
                <w:szCs w:val="24"/>
              </w:rPr>
              <w:t>27.05..2020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Pr="008417B6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17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agaltsova_15@mail.ru</w:t>
              </w:r>
            </w:hyperlink>
            <w:r w:rsidRPr="008417B6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1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41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6829" w:rsidTr="00B604AD">
        <w:trPr>
          <w:trHeight w:val="98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12.30-13.00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кинематику; виды и уравнение движения, ускорение.</w:t>
            </w:r>
          </w:p>
          <w:p w:rsidR="003B6829" w:rsidRDefault="003B6829" w:rsidP="00B60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r>
              <w:rPr>
                <w:rFonts w:ascii="Times New Roman" w:hAnsi="Times New Roman"/>
                <w:sz w:val="24"/>
                <w:szCs w:val="24"/>
              </w:rPr>
              <w:t xml:space="preserve">п.4-8  ответить на вопросы письменно. </w:t>
            </w:r>
          </w:p>
          <w:p w:rsidR="003B6829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29" w:rsidRDefault="003B6829" w:rsidP="00B604AD">
            <w:pPr>
              <w:rPr>
                <w:rStyle w:val="x-phmenubutton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x-phmenubutton"/>
                <w:rFonts w:ascii="Times New Roman" w:hAnsi="Times New Roman" w:cstheme="minorHAnsi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Style w:val="x-phmenubutton"/>
                <w:rFonts w:ascii="Times New Roman" w:hAnsi="Times New Roman" w:cstheme="minorHAnsi"/>
                <w:sz w:val="24"/>
                <w:szCs w:val="24"/>
              </w:rPr>
              <w:t>Viber</w:t>
            </w:r>
            <w:proofErr w:type="spellEnd"/>
            <w:r>
              <w:rPr>
                <w:rStyle w:val="x-phmenubutton"/>
                <w:rFonts w:ascii="Times New Roman" w:hAnsi="Times New Roman" w:cstheme="minorHAnsi"/>
                <w:sz w:val="24"/>
                <w:szCs w:val="24"/>
              </w:rPr>
              <w:t xml:space="preserve">  учителя.</w:t>
            </w:r>
          </w:p>
          <w:p w:rsidR="003B6829" w:rsidRDefault="003B6829" w:rsidP="00B604AD">
            <w:pPr>
              <w:rPr>
                <w:rFonts w:cs="Times New Roman"/>
              </w:rPr>
            </w:pPr>
          </w:p>
        </w:tc>
      </w:tr>
      <w:tr w:rsidR="003B6829" w:rsidTr="00B604AD">
        <w:trPr>
          <w:trHeight w:val="98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13.15-13.45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51-53«Развитие жизни».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51-53 прочитать. Заполнить таблицу на стр. 264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29" w:rsidRDefault="003B6829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электронная почта.</w:t>
            </w:r>
          </w:p>
        </w:tc>
      </w:tr>
    </w:tbl>
    <w:p w:rsidR="003B6829" w:rsidRDefault="003B6829" w:rsidP="003B6829"/>
    <w:p w:rsidR="009079D7" w:rsidRDefault="009079D7"/>
    <w:sectPr w:rsidR="009079D7" w:rsidSect="003B6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29"/>
    <w:rsid w:val="003B6829"/>
    <w:rsid w:val="0090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8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qFormat/>
    <w:rsid w:val="003B6829"/>
  </w:style>
  <w:style w:type="table" w:styleId="a5">
    <w:name w:val="Table Grid"/>
    <w:basedOn w:val="a1"/>
    <w:uiPriority w:val="59"/>
    <w:rsid w:val="003B6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B6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ltsova_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maryushina@bk.ru" TargetMode="External"/><Relationship Id="rId5" Type="http://schemas.openxmlformats.org/officeDocument/2006/relationships/hyperlink" Target="mailto:nina.maryushina@bk.ru" TargetMode="External"/><Relationship Id="rId4" Type="http://schemas.openxmlformats.org/officeDocument/2006/relationships/hyperlink" Target="file:///C:\Users\&#1045;&#1083;&#1077;&#1085;&#1072;\Desktop\18.05.20%20&#1087;&#1085;\mmysova197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2020-05-24T17:05:00Z</dcterms:created>
  <dcterms:modified xsi:type="dcterms:W3CDTF">2020-05-24T17:05:00Z</dcterms:modified>
</cp:coreProperties>
</file>